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ayout w:type="fixed"/>
        <w:tblCellMar>
          <w:top w:w="260" w:type="dxa"/>
          <w:left w:w="300" w:type="dxa"/>
          <w:bottom w:w="260" w:type="dxa"/>
          <w:right w:w="300" w:type="dxa"/>
        </w:tblCellMar>
        <w:tblLook w:val="04A0" w:firstRow="1" w:lastRow="0" w:firstColumn="1" w:lastColumn="0" w:noHBand="0" w:noVBand="1"/>
      </w:tblPr>
      <w:tblGrid>
        <w:gridCol w:w="8184"/>
        <w:gridCol w:w="2686"/>
      </w:tblGrid>
      <w:tr w:rsidR="00C339A0" w:rsidRPr="0085439A" w14:paraId="53A448D0" w14:textId="77777777" w:rsidTr="0085439A">
        <w:trPr>
          <w:trHeight w:val="948"/>
        </w:trPr>
        <w:tc>
          <w:tcPr>
            <w:tcW w:w="8184" w:type="dxa"/>
            <w:shd w:val="clear" w:color="auto" w:fill="B5502F"/>
          </w:tcPr>
          <w:p w14:paraId="693607A3" w14:textId="77777777" w:rsidR="00C339A0" w:rsidRPr="0085439A" w:rsidRDefault="00DC3ED4">
            <w:pPr>
              <w:spacing w:after="40"/>
              <w:rPr>
                <w:lang w:val="de-AT"/>
              </w:rPr>
            </w:pPr>
            <w:r w:rsidRPr="0085439A">
              <w:rPr>
                <w:b/>
                <w:color w:val="FFFFFF"/>
                <w:sz w:val="46"/>
                <w:lang w:val="de-AT"/>
              </w:rPr>
              <w:t>Petra Sommer</w:t>
            </w:r>
          </w:p>
          <w:p w14:paraId="58CFE755" w14:textId="77777777" w:rsidR="00C339A0" w:rsidRPr="0085439A" w:rsidRDefault="00DC3ED4">
            <w:pPr>
              <w:spacing w:after="0"/>
              <w:rPr>
                <w:lang w:val="de-AT"/>
              </w:rPr>
            </w:pPr>
            <w:r w:rsidRPr="0085439A">
              <w:rPr>
                <w:color w:val="E8E8EE"/>
                <w:sz w:val="19"/>
                <w:lang w:val="de-AT"/>
              </w:rPr>
              <w:t>Linz · petra.sommer@example.com · +43 699 2233445</w:t>
            </w:r>
          </w:p>
        </w:tc>
        <w:tc>
          <w:tcPr>
            <w:tcW w:w="2686" w:type="dxa"/>
            <w:shd w:val="clear" w:color="auto" w:fill="B5502F"/>
            <w:vAlign w:val="center"/>
          </w:tcPr>
          <w:p w14:paraId="3AEA9008" w14:textId="77777777" w:rsidR="00C339A0" w:rsidRPr="0085439A" w:rsidRDefault="00DC3ED4">
            <w:pPr>
              <w:jc w:val="center"/>
              <w:rPr>
                <w:lang w:val="de-AT"/>
              </w:rPr>
            </w:pPr>
            <w:r w:rsidRPr="0085439A">
              <w:rPr>
                <w:color w:val="E8E8EE"/>
                <w:sz w:val="16"/>
                <w:lang w:val="de-AT"/>
              </w:rPr>
              <w:t>Dein Foto hierhin:</w:t>
            </w:r>
            <w:r w:rsidRPr="0085439A">
              <w:rPr>
                <w:color w:val="E8E8EE"/>
                <w:sz w:val="16"/>
                <w:lang w:val="de-AT"/>
              </w:rPr>
              <w:br/>
              <w:t>diesen Text löschen, dann</w:t>
            </w:r>
            <w:r w:rsidRPr="0085439A">
              <w:rPr>
                <w:color w:val="E8E8EE"/>
                <w:sz w:val="16"/>
                <w:lang w:val="de-AT"/>
              </w:rPr>
              <w:br/>
              <w:t>Einfügen → Bilder</w:t>
            </w:r>
          </w:p>
        </w:tc>
      </w:tr>
    </w:tbl>
    <w:p w14:paraId="608A3F75" w14:textId="77777777" w:rsidR="00C339A0" w:rsidRPr="0085439A" w:rsidRDefault="00C339A0">
      <w:pPr>
        <w:spacing w:after="40"/>
        <w:rPr>
          <w:lang w:val="de-AT"/>
        </w:rPr>
      </w:pPr>
    </w:p>
    <w:p w14:paraId="32B15AEC" w14:textId="77777777" w:rsidR="00C339A0" w:rsidRPr="0085439A" w:rsidRDefault="00DC3ED4">
      <w:pPr>
        <w:pBdr>
          <w:bottom w:val="single" w:sz="6" w:space="2" w:color="B5502F"/>
        </w:pBdr>
        <w:spacing w:before="240" w:after="120"/>
        <w:rPr>
          <w:lang w:val="de-AT"/>
        </w:rPr>
      </w:pPr>
      <w:r w:rsidRPr="0085439A">
        <w:rPr>
          <w:b/>
          <w:color w:val="B5502F"/>
          <w:sz w:val="22"/>
          <w:lang w:val="de-AT"/>
        </w:rPr>
        <w:t>KURZPROFIL</w:t>
      </w:r>
    </w:p>
    <w:p w14:paraId="58F9ED65" w14:textId="77777777" w:rsidR="00C339A0" w:rsidRPr="0085439A" w:rsidRDefault="00DC3ED4">
      <w:pPr>
        <w:spacing w:after="80"/>
        <w:rPr>
          <w:lang w:val="de-AT"/>
        </w:rPr>
      </w:pPr>
      <w:r w:rsidRPr="0085439A">
        <w:rPr>
          <w:lang w:val="de-AT"/>
        </w:rPr>
        <w:t>Gelernte Einzelhandelskauffrau, nach Familienphase zurück im Berufsleben. Sucht geringfügige Beschäftigung im Verkauf am Vormittag. 8 Jahre Erfahrung an Kassa, Warenpräsentation und im Kundenkontakt.</w:t>
      </w:r>
    </w:p>
    <w:p w14:paraId="0715177B" w14:textId="77777777" w:rsidR="00C339A0" w:rsidRDefault="00DC3ED4">
      <w:pPr>
        <w:pBdr>
          <w:bottom w:val="single" w:sz="6" w:space="2" w:color="B5502F"/>
        </w:pBdr>
        <w:spacing w:before="240" w:after="120"/>
      </w:pPr>
      <w:r>
        <w:rPr>
          <w:b/>
          <w:color w:val="B5502F"/>
          <w:sz w:val="22"/>
        </w:rPr>
        <w:t>BERUFSERFAHRUNG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C339A0" w14:paraId="6C838F7A" w14:textId="77777777">
        <w:tc>
          <w:tcPr>
            <w:tcW w:w="2041" w:type="dxa"/>
          </w:tcPr>
          <w:p w14:paraId="4F3290B7" w14:textId="77777777" w:rsidR="00C339A0" w:rsidRDefault="00DC3ED4">
            <w:pPr>
              <w:spacing w:after="120"/>
            </w:pPr>
            <w:r>
              <w:rPr>
                <w:color w:val="5A5A64"/>
                <w:sz w:val="18"/>
              </w:rPr>
              <w:t>2019 – heute</w:t>
            </w:r>
          </w:p>
        </w:tc>
        <w:tc>
          <w:tcPr>
            <w:tcW w:w="7370" w:type="dxa"/>
          </w:tcPr>
          <w:p w14:paraId="61E69DD0" w14:textId="77777777" w:rsidR="00C339A0" w:rsidRDefault="00DC3ED4">
            <w:pPr>
              <w:spacing w:after="40"/>
            </w:pPr>
            <w:r>
              <w:rPr>
                <w:b/>
                <w:color w:val="1A1A24"/>
                <w:sz w:val="21"/>
              </w:rPr>
              <w:t>Familienphase mit ehrenamtlicher Tätigkeit</w:t>
            </w:r>
          </w:p>
          <w:p w14:paraId="67410C87" w14:textId="77777777" w:rsidR="00C339A0" w:rsidRPr="0085439A" w:rsidRDefault="00DC3ED4">
            <w:pPr>
              <w:pStyle w:val="ListBullet"/>
              <w:spacing w:after="40"/>
              <w:rPr>
                <w:lang w:val="de-AT"/>
              </w:rPr>
            </w:pPr>
            <w:r w:rsidRPr="0085439A">
              <w:rPr>
                <w:lang w:val="de-AT"/>
              </w:rPr>
              <w:t>Organisation des Second-Hand-Basars des Kindergartens (2× jährlich, 40+ Verkäufer)</w:t>
            </w:r>
          </w:p>
          <w:p w14:paraId="458A7A53" w14:textId="77777777" w:rsidR="00C339A0" w:rsidRDefault="00DC3ED4">
            <w:pPr>
              <w:pStyle w:val="ListBullet"/>
              <w:spacing w:after="160"/>
            </w:pPr>
            <w:r>
              <w:t>Elternverein</w:t>
            </w:r>
          </w:p>
        </w:tc>
      </w:tr>
      <w:tr w:rsidR="00C339A0" w:rsidRPr="0085439A" w14:paraId="46FC91FB" w14:textId="77777777">
        <w:tc>
          <w:tcPr>
            <w:tcW w:w="2041" w:type="dxa"/>
          </w:tcPr>
          <w:p w14:paraId="0E24268C" w14:textId="77777777" w:rsidR="00C339A0" w:rsidRDefault="00DC3ED4">
            <w:pPr>
              <w:spacing w:after="120"/>
            </w:pPr>
            <w:r>
              <w:rPr>
                <w:color w:val="5A5A64"/>
                <w:sz w:val="18"/>
              </w:rPr>
              <w:t>2011 – 2019</w:t>
            </w:r>
          </w:p>
        </w:tc>
        <w:tc>
          <w:tcPr>
            <w:tcW w:w="7370" w:type="dxa"/>
          </w:tcPr>
          <w:p w14:paraId="1BE779A4" w14:textId="77777777" w:rsidR="00C339A0" w:rsidRDefault="00DC3ED4">
            <w:pPr>
              <w:spacing w:after="40"/>
            </w:pPr>
            <w:r>
              <w:rPr>
                <w:b/>
                <w:color w:val="1A1A24"/>
                <w:sz w:val="21"/>
              </w:rPr>
              <w:t>Verkäuferin</w:t>
            </w:r>
            <w:r>
              <w:rPr>
                <w:color w:val="5A5A64"/>
              </w:rPr>
              <w:t xml:space="preserve">  ·  dm drogerie markt, Linz</w:t>
            </w:r>
          </w:p>
          <w:p w14:paraId="1A324593" w14:textId="77777777" w:rsidR="00C339A0" w:rsidRDefault="00DC3ED4">
            <w:pPr>
              <w:pStyle w:val="ListBullet"/>
              <w:spacing w:after="40"/>
            </w:pPr>
            <w:r>
              <w:t>Kassa, Warenverräumung, Einschulung neuer Aushilfen</w:t>
            </w:r>
          </w:p>
          <w:p w14:paraId="15A3C656" w14:textId="77777777" w:rsidR="00C339A0" w:rsidRPr="0085439A" w:rsidRDefault="00DC3ED4">
            <w:pPr>
              <w:pStyle w:val="ListBullet"/>
              <w:spacing w:after="160"/>
              <w:rPr>
                <w:lang w:val="de-AT"/>
              </w:rPr>
            </w:pPr>
            <w:r w:rsidRPr="0085439A">
              <w:rPr>
                <w:lang w:val="de-AT"/>
              </w:rPr>
              <w:t>Mitverantwortung für Aktionsflächen und Saisonumbauten</w:t>
            </w:r>
          </w:p>
        </w:tc>
      </w:tr>
    </w:tbl>
    <w:p w14:paraId="627921A0" w14:textId="77777777" w:rsidR="00C339A0" w:rsidRDefault="00DC3ED4">
      <w:pPr>
        <w:pBdr>
          <w:bottom w:val="single" w:sz="6" w:space="2" w:color="B5502F"/>
        </w:pBdr>
        <w:spacing w:before="240" w:after="120"/>
      </w:pPr>
      <w:r>
        <w:rPr>
          <w:b/>
          <w:color w:val="B5502F"/>
          <w:sz w:val="22"/>
        </w:rPr>
        <w:t>AUSBILDUNG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041"/>
        <w:gridCol w:w="7370"/>
      </w:tblGrid>
      <w:tr w:rsidR="00C339A0" w:rsidRPr="0085439A" w14:paraId="7617993A" w14:textId="77777777">
        <w:tc>
          <w:tcPr>
            <w:tcW w:w="2041" w:type="dxa"/>
          </w:tcPr>
          <w:p w14:paraId="5C0BCFFD" w14:textId="77777777" w:rsidR="00C339A0" w:rsidRDefault="00DC3ED4">
            <w:pPr>
              <w:spacing w:after="120"/>
            </w:pPr>
            <w:r>
              <w:rPr>
                <w:color w:val="5A5A64"/>
                <w:sz w:val="18"/>
              </w:rPr>
              <w:t>2008 – 2011</w:t>
            </w:r>
          </w:p>
        </w:tc>
        <w:tc>
          <w:tcPr>
            <w:tcW w:w="7370" w:type="dxa"/>
          </w:tcPr>
          <w:p w14:paraId="4C370715" w14:textId="77777777" w:rsidR="00C339A0" w:rsidRPr="0085439A" w:rsidRDefault="00DC3ED4">
            <w:pPr>
              <w:spacing w:after="160"/>
              <w:rPr>
                <w:lang w:val="de-AT"/>
              </w:rPr>
            </w:pPr>
            <w:r w:rsidRPr="0085439A">
              <w:rPr>
                <w:b/>
                <w:color w:val="1A1A24"/>
                <w:sz w:val="21"/>
                <w:lang w:val="de-AT"/>
              </w:rPr>
              <w:t>Lehre Einzelhandelskauffrau (LAP)</w:t>
            </w:r>
            <w:r w:rsidRPr="0085439A">
              <w:rPr>
                <w:color w:val="5A5A64"/>
                <w:lang w:val="de-AT"/>
              </w:rPr>
              <w:t xml:space="preserve">  ·  Interspar, Linz</w:t>
            </w:r>
          </w:p>
        </w:tc>
      </w:tr>
    </w:tbl>
    <w:p w14:paraId="025E35CB" w14:textId="77777777" w:rsidR="00C339A0" w:rsidRPr="0085439A" w:rsidRDefault="00DC3ED4">
      <w:pPr>
        <w:pBdr>
          <w:bottom w:val="single" w:sz="6" w:space="2" w:color="B5502F"/>
        </w:pBdr>
        <w:spacing w:before="240" w:after="120"/>
        <w:rPr>
          <w:lang w:val="de-AT"/>
        </w:rPr>
      </w:pPr>
      <w:r w:rsidRPr="0085439A">
        <w:rPr>
          <w:b/>
          <w:color w:val="B5502F"/>
          <w:sz w:val="22"/>
          <w:lang w:val="de-AT"/>
        </w:rPr>
        <w:t>KENNTNISSE</w:t>
      </w:r>
    </w:p>
    <w:p w14:paraId="734259A0" w14:textId="77777777" w:rsidR="00C339A0" w:rsidRPr="0085439A" w:rsidRDefault="00DC3ED4">
      <w:pPr>
        <w:spacing w:after="80"/>
        <w:rPr>
          <w:lang w:val="de-AT"/>
        </w:rPr>
      </w:pPr>
      <w:r w:rsidRPr="0085439A">
        <w:rPr>
          <w:lang w:val="de-AT"/>
        </w:rPr>
        <w:t>Kassensysteme · Warenpräsentation · Inventur · freundlicher Kundenumgang</w:t>
      </w:r>
    </w:p>
    <w:p w14:paraId="537547C3" w14:textId="77777777" w:rsidR="00C339A0" w:rsidRPr="0085439A" w:rsidRDefault="00DC3ED4">
      <w:pPr>
        <w:pBdr>
          <w:bottom w:val="single" w:sz="6" w:space="2" w:color="B5502F"/>
        </w:pBdr>
        <w:spacing w:before="240" w:after="120"/>
        <w:rPr>
          <w:lang w:val="de-AT"/>
        </w:rPr>
      </w:pPr>
      <w:r w:rsidRPr="0085439A">
        <w:rPr>
          <w:b/>
          <w:color w:val="B5502F"/>
          <w:sz w:val="22"/>
          <w:lang w:val="de-AT"/>
        </w:rPr>
        <w:t>SPRACHEN</w:t>
      </w:r>
    </w:p>
    <w:p w14:paraId="554EDF54" w14:textId="77777777" w:rsidR="00C339A0" w:rsidRPr="0085439A" w:rsidRDefault="00DC3ED4">
      <w:pPr>
        <w:spacing w:after="80"/>
        <w:rPr>
          <w:lang w:val="de-AT"/>
        </w:rPr>
      </w:pPr>
      <w:r w:rsidRPr="0085439A">
        <w:rPr>
          <w:lang w:val="de-AT"/>
        </w:rPr>
        <w:t>Deutsch (Muttersprache) · Englisch (Grundkenntnisse)</w:t>
      </w:r>
    </w:p>
    <w:p w14:paraId="4DDA6B09" w14:textId="77777777" w:rsidR="00C339A0" w:rsidRDefault="00DC3ED4">
      <w:pPr>
        <w:pBdr>
          <w:bottom w:val="single" w:sz="6" w:space="2" w:color="B5502F"/>
        </w:pBdr>
        <w:spacing w:before="240" w:after="120"/>
      </w:pPr>
      <w:r>
        <w:rPr>
          <w:b/>
          <w:color w:val="B5502F"/>
          <w:sz w:val="22"/>
        </w:rPr>
        <w:t>INTERESSEN</w:t>
      </w:r>
    </w:p>
    <w:p w14:paraId="4F492A16" w14:textId="77777777" w:rsidR="00C339A0" w:rsidRDefault="00DC3ED4">
      <w:pPr>
        <w:spacing w:after="80"/>
      </w:pPr>
      <w:r>
        <w:t>Nähen · Gartenprojekt der Nachbarschaft</w:t>
      </w:r>
    </w:p>
    <w:sectPr w:rsidR="00C339A0" w:rsidSect="00034616">
      <w:footerReference w:type="default" r:id="rId8"/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D9C46F" w14:textId="77777777" w:rsidR="00DC3ED4" w:rsidRDefault="00DC3ED4">
      <w:pPr>
        <w:spacing w:after="0" w:line="240" w:lineRule="auto"/>
      </w:pPr>
      <w:r>
        <w:separator/>
      </w:r>
    </w:p>
  </w:endnote>
  <w:endnote w:type="continuationSeparator" w:id="0">
    <w:p w14:paraId="76C3D0C0" w14:textId="77777777" w:rsidR="00DC3ED4" w:rsidRDefault="00DC3E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C7FFA" w14:textId="77777777" w:rsidR="00C339A0" w:rsidRPr="0085439A" w:rsidRDefault="00DC3ED4">
    <w:pPr>
      <w:pStyle w:val="Footer"/>
      <w:jc w:val="center"/>
      <w:rPr>
        <w:lang w:val="de-AT"/>
      </w:rPr>
    </w:pPr>
    <w:r w:rsidRPr="0085439A">
      <w:rPr>
        <w:color w:val="5A5A64"/>
        <w:sz w:val="16"/>
        <w:lang w:val="de-AT"/>
      </w:rPr>
      <w:t>Beispieldaten – Person frei erfunden · Schneller geht’s online: nejo.com/lebenslauf-erstellen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D16C66" w14:textId="77777777" w:rsidR="00DC3ED4" w:rsidRDefault="00DC3ED4">
      <w:pPr>
        <w:spacing w:after="0" w:line="240" w:lineRule="auto"/>
      </w:pPr>
      <w:r>
        <w:separator/>
      </w:r>
    </w:p>
  </w:footnote>
  <w:footnote w:type="continuationSeparator" w:id="0">
    <w:p w14:paraId="4AC3AC3E" w14:textId="77777777" w:rsidR="00DC3ED4" w:rsidRDefault="00DC3E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63686533">
    <w:abstractNumId w:val="8"/>
  </w:num>
  <w:num w:numId="2" w16cid:durableId="93135360">
    <w:abstractNumId w:val="6"/>
  </w:num>
  <w:num w:numId="3" w16cid:durableId="228539349">
    <w:abstractNumId w:val="5"/>
  </w:num>
  <w:num w:numId="4" w16cid:durableId="871193340">
    <w:abstractNumId w:val="4"/>
  </w:num>
  <w:num w:numId="5" w16cid:durableId="182599022">
    <w:abstractNumId w:val="7"/>
  </w:num>
  <w:num w:numId="6" w16cid:durableId="740716527">
    <w:abstractNumId w:val="3"/>
  </w:num>
  <w:num w:numId="7" w16cid:durableId="1375887540">
    <w:abstractNumId w:val="2"/>
  </w:num>
  <w:num w:numId="8" w16cid:durableId="1182357576">
    <w:abstractNumId w:val="1"/>
  </w:num>
  <w:num w:numId="9" w16cid:durableId="1746611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85439A"/>
    <w:rsid w:val="009566CD"/>
    <w:rsid w:val="00AA1D8D"/>
    <w:rsid w:val="00B47730"/>
    <w:rsid w:val="00C339A0"/>
    <w:rsid w:val="00CB0664"/>
    <w:rsid w:val="00DC3ED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AC06BDB7-8B5D-4B65-906F-789178FF7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129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942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Simona Huebl</cp:lastModifiedBy>
  <cp:revision>2</cp:revision>
  <dcterms:created xsi:type="dcterms:W3CDTF">2013-12-23T23:15:00Z</dcterms:created>
  <dcterms:modified xsi:type="dcterms:W3CDTF">2026-07-18T19:48:00Z</dcterms:modified>
  <cp:category/>
</cp:coreProperties>
</file>