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D8B4FE"/>
          </w:tcPr>
          <w:p>
            <w:pPr>
              <w:jc w:val="center"/>
            </w:pPr>
            <w:r>
              <w:rPr>
                <w:color w:val="4A4458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1A1A24"/>
                <w:sz w:val="32"/>
              </w:rPr>
              <w:t>Sandra Weigel</w:t>
            </w:r>
          </w:p>
          <w:p>
            <w:pPr>
              <w:spacing w:after="40" w:before="120"/>
            </w:pPr>
            <w:r>
              <w:rPr>
                <w:b/>
                <w:color w:val="1A1A24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Bremen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sandra.weigel@example.com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+49 152 7788123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Entwicklungsdokumentation (BaSiK)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Elterngespräche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Portfolioarbeit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Kita-Software (famly)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Englisch (Grundkenntnisse)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Kinderturnen (Übungsleiterin im Verein)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Gitarre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Staatlich anerkannte Erzieherin mit 4 Jahren Erfahrung in einer viergruppigen Kita, Schwerpunkt U3-Bereich. Vertiefung in tiergestützter Pädagogik und Elternarbeit, zuletzt Anleitung von zwei Praktikantinnen. Sucht: Gruppenleitung in einer Einrichtung mit offenem Konzept.</w:t>
            </w:r>
          </w:p>
          <w:p>
            <w:pPr>
              <w:spacing w:after="80" w:before="24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Erzieherin (U3-Gruppe)</w:t>
            </w:r>
            <w:r>
              <w:rPr>
                <w:color w:val="5A5A64"/>
                <w:sz w:val="20"/>
              </w:rPr>
              <w:t xml:space="preserve">  ·  Kita Sonnenwinkel (DRK), Bremen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08/2022 – heute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Bezugserzieherin für 10 Kinder, Eingewöhnung nach Berliner Modell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Einführung eines wöchentlichen Natur-Tags für alle U3-Gruppen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Praxisanleitung für zwei PiA-Praktikantinnen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Berufspraktikum (Anerkennungsjahr)</w:t>
            </w:r>
            <w:r>
              <w:rPr>
                <w:color w:val="5A5A64"/>
                <w:sz w:val="20"/>
              </w:rPr>
              <w:t xml:space="preserve">  ·  Kita St. Martin, Bremen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08/2021 – 07/2022</w:t>
            </w:r>
          </w:p>
          <w:p>
            <w:pPr>
              <w:spacing w:after="80" w:before="24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Staatlich anerkannte Erzieherin</w:t>
            </w:r>
            <w:r>
              <w:rPr>
                <w:color w:val="5A5A64"/>
                <w:sz w:val="20"/>
              </w:rPr>
              <w:t xml:space="preserve">  ·  Fachschule für Sozialpädagogik, Bremen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2018 – 2022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Mittlerer Schulabschluss</w:t>
            </w:r>
            <w:r>
              <w:rPr>
                <w:color w:val="5A5A64"/>
                <w:sz w:val="20"/>
              </w:rPr>
              <w:t xml:space="preserve">  ·  Oberschule Findorff, Bremen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2018</w:t>
            </w:r>
          </w:p>
          <w:p>
            <w:pPr>
              <w:spacing w:after="80" w:before="24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FORTBILDUNGEN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Tiergestützte Pädagogik – Grundlagen (2024) · Erste Hilfe am Kind (2025) · Sprachförderung im Alltag (2023)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