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color w:val="1A1A24"/>
          <w:sz w:val="44"/>
        </w:rPr>
        <w:t>Murat Aydin</w:t>
      </w:r>
    </w:p>
    <w:p>
      <w:pPr>
        <w:spacing w:after="200" w:before="0"/>
        <w:jc w:val="center"/>
      </w:pPr>
      <w:r>
        <w:rPr>
          <w:b w:val="0"/>
          <w:color w:val="5A5A64"/>
          <w:sz w:val="19"/>
        </w:rPr>
        <w:t>Essen · murat.aydin@example.com · +49 176 9922417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KURZPROFIL</w:t>
      </w:r>
    </w:p>
    <w:p>
      <w:pPr>
        <w:spacing w:after="80" w:before="0"/>
      </w:pPr>
      <w:r>
        <w:rPr>
          <w:b w:val="0"/>
          <w:sz w:val="20"/>
        </w:rPr>
        <w:t>Kaufmännischer Sachbearbeiter mit 7 Jahren Erfahrung in Auftragsabwicklung und Kundenservice im Mittelstand. Zuletzt Umstellung auf digitale Auftragserfassung begleitet (Bearbeitungszeit −25 %). Gesucht: Sachbearbeitung mit Prozessverantwortung.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BERUFSERFAHRUNG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03/2021 – heute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Sachbearbeiter Auftragsabwicklung</w:t>
            </w:r>
            <w:r>
              <w:rPr>
                <w:color w:val="5A5A64"/>
                <w:sz w:val="20"/>
              </w:rPr>
              <w:t xml:space="preserve">  ·  Westfalia Bürotechnik GmbH, Essen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60+ Aufträge pro Woche von Erfassung bis Versand, Schnittstelle zu Vertrieb und Logistik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Einführung des Dokumentenmanagementsystems begleitet (Bearbeitungszeit −25 %)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08/2018 – 02/2021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Kaufmännischer Mitarbeiter</w:t>
            </w:r>
            <w:r>
              <w:rPr>
                <w:color w:val="5A5A64"/>
                <w:sz w:val="20"/>
              </w:rPr>
              <w:t xml:space="preserve">  ·  Handelshof Ruhr GmbH, Essen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Angebote, Rechnungsstellung und Reklamationsbearbeitung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Stammdatenpflege für rund 1.200 Artikel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AUSBILDUNG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2015 – 2018</w:t>
            </w:r>
          </w:p>
        </w:tc>
        <w:tc>
          <w:tcPr>
            <w:tcW w:type="dxa" w:w="7370"/>
          </w:tcPr>
          <w:p>
            <w:pPr>
              <w:spacing w:after="160"/>
            </w:pPr>
            <w:r>
              <w:rPr>
                <w:b/>
                <w:color w:val="1A1A24"/>
                <w:sz w:val="21"/>
              </w:rPr>
              <w:t>Ausbildung zum Industriekaufmann (IHK)</w:t>
            </w:r>
            <w:r>
              <w:rPr>
                <w:color w:val="5A5A64"/>
                <w:sz w:val="20"/>
              </w:rPr>
              <w:t xml:space="preserve">  ·  Westfalia Bürotechnik GmbH, Essen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KENNTNISSE</w:t>
      </w:r>
    </w:p>
    <w:p>
      <w:pPr>
        <w:spacing w:after="80" w:before="0"/>
      </w:pPr>
      <w:r>
        <w:rPr>
          <w:b w:val="0"/>
          <w:sz w:val="20"/>
        </w:rPr>
        <w:t>SAP ERP · MS Excel · Dokumentenmanagement (ELO) · Auftragsabwicklung · Reklamationsmanagement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SPRACHEN</w:t>
      </w:r>
    </w:p>
    <w:p>
      <w:pPr>
        <w:spacing w:after="80" w:before="0"/>
      </w:pPr>
      <w:r>
        <w:rPr>
          <w:b w:val="0"/>
          <w:sz w:val="20"/>
        </w:rPr>
        <w:t>Deutsch (Muttersprache) · Türkisch (Muttersprache) · Englisch (B1)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INTERESSEN</w:t>
      </w:r>
    </w:p>
    <w:p>
      <w:pPr>
        <w:spacing w:after="80" w:before="0"/>
      </w:pPr>
      <w:r>
        <w:rPr>
          <w:b w:val="0"/>
          <w:sz w:val="20"/>
        </w:rPr>
        <w:t>Jugend-Fußballtrainer · Kochen</w:t>
      </w: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